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5820"/>
        <w:gridCol w:w="960"/>
        <w:gridCol w:w="780"/>
      </w:tblGrid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100CZ</w:t>
            </w:r>
            <w:proofErr w:type="spellEnd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83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200CZ</w:t>
            </w:r>
            <w:proofErr w:type="spellEnd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300CZ</w:t>
            </w:r>
            <w:proofErr w:type="spellEnd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300CZ</w:t>
            </w:r>
            <w:proofErr w:type="spellEnd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 PLUS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ВентиляторTD-160/100N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ВентиляторTD-250/100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B83273" w:rsidRPr="00B83273" w:rsidTr="00B83273">
        <w:trPr>
          <w:trHeight w:val="28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273" w:rsidRPr="00B83273" w:rsidRDefault="00B83273" w:rsidP="00B8327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83273">
              <w:rPr>
                <w:rFonts w:ascii="Arial" w:eastAsia="Times New Roman" w:hAnsi="Arial" w:cs="Arial"/>
                <w:sz w:val="20"/>
                <w:szCs w:val="20"/>
              </w:rPr>
              <w:t xml:space="preserve">ВентиляторTD-350/125 Silent </w:t>
            </w:r>
            <w:proofErr w:type="spellStart"/>
            <w:r w:rsidRPr="00B83273">
              <w:rPr>
                <w:rFonts w:ascii="Arial" w:eastAsia="Times New Roman" w:hAnsi="Arial" w:cs="Arial"/>
                <w:sz w:val="20"/>
                <w:szCs w:val="20"/>
              </w:rPr>
              <w:t>S&amp;P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73" w:rsidRPr="00B83273" w:rsidRDefault="00B83273" w:rsidP="00B8327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8327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8F2992" w:rsidRDefault="008F2992">
      <w:bookmarkStart w:id="0" w:name="_GoBack"/>
      <w:bookmarkEnd w:id="0"/>
    </w:p>
    <w:sectPr w:rsidR="008F2992" w:rsidSect="008F29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73"/>
    <w:rsid w:val="008F2992"/>
    <w:rsid w:val="00B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928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1</cp:revision>
  <dcterms:created xsi:type="dcterms:W3CDTF">2018-05-15T17:34:00Z</dcterms:created>
  <dcterms:modified xsi:type="dcterms:W3CDTF">2018-05-15T17:35:00Z</dcterms:modified>
</cp:coreProperties>
</file>