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D2" w:rsidRPr="00BA64F8" w:rsidRDefault="00AC17D2" w:rsidP="00AC17D2">
      <w:pPr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/>
          <w:bCs/>
          <w:szCs w:val="24"/>
          <w:lang w:val="ru-RU"/>
        </w:rPr>
        <w:t>Работы должны включать:</w:t>
      </w: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Cs/>
          <w:szCs w:val="24"/>
          <w:lang w:val="ru-RU"/>
        </w:rPr>
        <w:t xml:space="preserve">- Изготовление металлопластиковых конструкций по индивидуальным замерам </w:t>
      </w: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Cs/>
          <w:szCs w:val="24"/>
          <w:lang w:val="ru-RU"/>
        </w:rPr>
        <w:t>- Доставку и поднятие металлопластиковых конструкций на этаж;</w:t>
      </w: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Cs/>
          <w:szCs w:val="24"/>
          <w:lang w:val="ru-RU"/>
        </w:rPr>
        <w:t xml:space="preserve">- Демонтаж старых окон и </w:t>
      </w:r>
      <w:proofErr w:type="spellStart"/>
      <w:r w:rsidRPr="00BA64F8">
        <w:rPr>
          <w:rFonts w:ascii="Times New Roman" w:eastAsia="Times New Roman" w:hAnsi="Times New Roman"/>
          <w:bCs/>
          <w:szCs w:val="24"/>
          <w:lang w:val="ru-RU"/>
        </w:rPr>
        <w:t>оконно-балконных</w:t>
      </w:r>
      <w:proofErr w:type="spellEnd"/>
      <w:r w:rsidRPr="00BA64F8">
        <w:rPr>
          <w:rFonts w:ascii="Times New Roman" w:eastAsia="Times New Roman" w:hAnsi="Times New Roman"/>
          <w:bCs/>
          <w:szCs w:val="24"/>
          <w:lang w:val="ru-RU"/>
        </w:rPr>
        <w:t xml:space="preserve"> блоков;</w:t>
      </w: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Cs/>
          <w:szCs w:val="24"/>
          <w:lang w:val="ru-RU"/>
        </w:rPr>
        <w:t>- Установку подоконников и отливов;</w:t>
      </w: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Cs/>
          <w:szCs w:val="24"/>
          <w:lang w:val="ru-RU"/>
        </w:rPr>
        <w:t>- Восстановление откосов;</w:t>
      </w: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Cs/>
          <w:szCs w:val="24"/>
          <w:lang w:val="ru-RU"/>
        </w:rPr>
        <w:t>- Уборку, вынос / вывоз мусора.</w:t>
      </w: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/>
          <w:bCs/>
          <w:szCs w:val="24"/>
          <w:lang w:val="ru-RU"/>
        </w:rPr>
      </w:pPr>
      <w:r w:rsidRPr="009909EA">
        <w:rPr>
          <w:rFonts w:ascii="Times New Roman" w:eastAsia="Times New Roman" w:hAnsi="Times New Roman"/>
          <w:b/>
          <w:bCs/>
          <w:szCs w:val="24"/>
          <w:lang w:val="ru-RU"/>
        </w:rPr>
        <w:t>Характеристики</w:t>
      </w:r>
      <w:r w:rsidRPr="00BA64F8">
        <w:rPr>
          <w:rFonts w:ascii="Times New Roman" w:eastAsia="Times New Roman" w:hAnsi="Times New Roman"/>
          <w:b/>
          <w:bCs/>
          <w:szCs w:val="24"/>
          <w:lang w:val="ru-RU"/>
        </w:rPr>
        <w:t xml:space="preserve"> металлопластиковых конструкций:</w:t>
      </w: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Cs/>
          <w:szCs w:val="24"/>
          <w:lang w:val="ru-RU"/>
        </w:rPr>
        <w:t>- Профиль - REHAU 70 белого цвета;</w:t>
      </w:r>
    </w:p>
    <w:p w:rsidR="00AC17D2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>
        <w:rPr>
          <w:rFonts w:ascii="Times New Roman" w:eastAsia="Times New Roman" w:hAnsi="Times New Roman"/>
          <w:bCs/>
          <w:szCs w:val="24"/>
          <w:lang w:val="ru-RU"/>
        </w:rPr>
        <w:t xml:space="preserve">- </w:t>
      </w:r>
      <w:r w:rsidRPr="00BA64F8">
        <w:rPr>
          <w:rFonts w:ascii="Times New Roman" w:eastAsia="Times New Roman" w:hAnsi="Times New Roman"/>
          <w:bCs/>
          <w:szCs w:val="24"/>
          <w:lang w:val="ru-RU"/>
        </w:rPr>
        <w:t xml:space="preserve">Фурнитура - </w:t>
      </w:r>
      <w:proofErr w:type="spellStart"/>
      <w:r w:rsidRPr="00BA64F8">
        <w:rPr>
          <w:rFonts w:ascii="Times New Roman" w:eastAsia="Times New Roman" w:hAnsi="Times New Roman"/>
          <w:bCs/>
          <w:szCs w:val="24"/>
          <w:lang w:val="ru-RU"/>
        </w:rPr>
        <w:t>Maco</w:t>
      </w:r>
      <w:proofErr w:type="spellEnd"/>
      <w:r w:rsidRPr="00BA64F8">
        <w:rPr>
          <w:rFonts w:ascii="Times New Roman" w:eastAsia="Times New Roman" w:hAnsi="Times New Roman"/>
          <w:bCs/>
          <w:szCs w:val="24"/>
          <w:lang w:val="ru-RU"/>
        </w:rPr>
        <w:t xml:space="preserve"> или аналог (марку аналога указать), на </w:t>
      </w:r>
      <w:proofErr w:type="spellStart"/>
      <w:proofErr w:type="gramStart"/>
      <w:r w:rsidRPr="00BA64F8">
        <w:rPr>
          <w:rFonts w:ascii="Times New Roman" w:eastAsia="Times New Roman" w:hAnsi="Times New Roman"/>
          <w:bCs/>
          <w:szCs w:val="24"/>
          <w:lang w:val="ru-RU"/>
        </w:rPr>
        <w:t>поворотно</w:t>
      </w:r>
      <w:proofErr w:type="spellEnd"/>
      <w:r w:rsidRPr="00BA64F8">
        <w:rPr>
          <w:rFonts w:ascii="Times New Roman" w:eastAsia="Times New Roman" w:hAnsi="Times New Roman"/>
          <w:bCs/>
          <w:szCs w:val="24"/>
          <w:lang w:val="ru-RU"/>
        </w:rPr>
        <w:t xml:space="preserve"> откидных</w:t>
      </w:r>
      <w:proofErr w:type="gramEnd"/>
      <w:r w:rsidRPr="00BA64F8">
        <w:rPr>
          <w:rFonts w:ascii="Times New Roman" w:eastAsia="Times New Roman" w:hAnsi="Times New Roman"/>
          <w:bCs/>
          <w:szCs w:val="24"/>
          <w:lang w:val="ru-RU"/>
        </w:rPr>
        <w:t xml:space="preserve"> створках - функция зимнего проветривания;</w:t>
      </w:r>
    </w:p>
    <w:p w:rsidR="00AC17D2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Cs/>
          <w:szCs w:val="24"/>
          <w:lang w:val="ru-RU"/>
        </w:rPr>
        <w:t xml:space="preserve">- Стеклопакет - двухкамерный с </w:t>
      </w:r>
      <w:r>
        <w:rPr>
          <w:rFonts w:ascii="Times New Roman" w:eastAsia="Times New Roman" w:hAnsi="Times New Roman"/>
          <w:bCs/>
          <w:szCs w:val="24"/>
          <w:lang w:val="ru-RU"/>
        </w:rPr>
        <w:t>одним энергосберегающим стеклом;</w:t>
      </w:r>
    </w:p>
    <w:p w:rsidR="00AC17D2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>
        <w:rPr>
          <w:rFonts w:ascii="Times New Roman" w:eastAsia="Times New Roman" w:hAnsi="Times New Roman"/>
          <w:bCs/>
          <w:szCs w:val="24"/>
          <w:lang w:val="ru-RU"/>
        </w:rPr>
        <w:t xml:space="preserve">- паро-гидроизоляционная лента; </w:t>
      </w:r>
    </w:p>
    <w:p w:rsidR="00AC17D2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>
        <w:rPr>
          <w:rFonts w:ascii="Times New Roman" w:eastAsia="Times New Roman" w:hAnsi="Times New Roman"/>
          <w:bCs/>
          <w:szCs w:val="24"/>
          <w:lang w:val="ru-RU"/>
        </w:rPr>
        <w:t>- Количество открываний</w:t>
      </w:r>
      <w:proofErr w:type="gramStart"/>
      <w:r>
        <w:rPr>
          <w:rFonts w:ascii="Times New Roman" w:eastAsia="Times New Roman" w:hAnsi="Times New Roman"/>
          <w:bCs/>
          <w:szCs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/>
          <w:bCs/>
          <w:szCs w:val="24"/>
          <w:lang w:val="ru-RU"/>
        </w:rPr>
        <w:t xml:space="preserve"> </w:t>
      </w:r>
    </w:p>
    <w:p w:rsidR="00AC17D2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>
        <w:rPr>
          <w:rFonts w:ascii="Times New Roman" w:eastAsia="Times New Roman" w:hAnsi="Times New Roman"/>
          <w:bCs/>
          <w:szCs w:val="24"/>
          <w:lang w:val="ru-RU"/>
        </w:rPr>
        <w:t xml:space="preserve">    - в окнах на 1-3 створки -  одно </w:t>
      </w:r>
      <w:r w:rsidRPr="00BA64F8">
        <w:rPr>
          <w:rFonts w:ascii="Times New Roman" w:eastAsia="Times New Roman" w:hAnsi="Times New Roman"/>
          <w:bCs/>
          <w:szCs w:val="24"/>
          <w:lang w:val="ru-RU"/>
        </w:rPr>
        <w:t>поворотно</w:t>
      </w:r>
      <w:r>
        <w:rPr>
          <w:rFonts w:ascii="Times New Roman" w:eastAsia="Times New Roman" w:hAnsi="Times New Roman"/>
          <w:bCs/>
          <w:szCs w:val="24"/>
          <w:lang w:val="ru-RU"/>
        </w:rPr>
        <w:t>-</w:t>
      </w:r>
      <w:r w:rsidRPr="00BA64F8">
        <w:rPr>
          <w:rFonts w:ascii="Times New Roman" w:eastAsia="Times New Roman" w:hAnsi="Times New Roman"/>
          <w:bCs/>
          <w:szCs w:val="24"/>
          <w:lang w:val="ru-RU"/>
        </w:rPr>
        <w:t>откидн</w:t>
      </w:r>
      <w:r>
        <w:rPr>
          <w:rFonts w:ascii="Times New Roman" w:eastAsia="Times New Roman" w:hAnsi="Times New Roman"/>
          <w:bCs/>
          <w:szCs w:val="24"/>
          <w:lang w:val="ru-RU"/>
        </w:rPr>
        <w:t>ое открывание;</w:t>
      </w: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>
        <w:rPr>
          <w:rFonts w:ascii="Times New Roman" w:eastAsia="Times New Roman" w:hAnsi="Times New Roman"/>
          <w:bCs/>
          <w:szCs w:val="24"/>
          <w:lang w:val="ru-RU"/>
        </w:rPr>
        <w:t xml:space="preserve">    - в окнах на 4 и более створок – 2 </w:t>
      </w:r>
      <w:r w:rsidRPr="00BA64F8">
        <w:rPr>
          <w:rFonts w:ascii="Times New Roman" w:eastAsia="Times New Roman" w:hAnsi="Times New Roman"/>
          <w:bCs/>
          <w:szCs w:val="24"/>
          <w:lang w:val="ru-RU"/>
        </w:rPr>
        <w:t>поворотно</w:t>
      </w:r>
      <w:r>
        <w:rPr>
          <w:rFonts w:ascii="Times New Roman" w:eastAsia="Times New Roman" w:hAnsi="Times New Roman"/>
          <w:bCs/>
          <w:szCs w:val="24"/>
          <w:lang w:val="ru-RU"/>
        </w:rPr>
        <w:t>-</w:t>
      </w:r>
      <w:r w:rsidRPr="00BA64F8">
        <w:rPr>
          <w:rFonts w:ascii="Times New Roman" w:eastAsia="Times New Roman" w:hAnsi="Times New Roman"/>
          <w:bCs/>
          <w:szCs w:val="24"/>
          <w:lang w:val="ru-RU"/>
        </w:rPr>
        <w:t>откидн</w:t>
      </w:r>
      <w:r>
        <w:rPr>
          <w:rFonts w:ascii="Times New Roman" w:eastAsia="Times New Roman" w:hAnsi="Times New Roman"/>
          <w:bCs/>
          <w:szCs w:val="24"/>
          <w:lang w:val="ru-RU"/>
        </w:rPr>
        <w:t xml:space="preserve">ых открывания. </w:t>
      </w: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</w:p>
    <w:p w:rsidR="00AC17D2" w:rsidRPr="00BA64F8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Cs/>
          <w:szCs w:val="24"/>
          <w:lang w:val="ru-RU"/>
        </w:rPr>
        <w:t>Подоконник - ОТКРЫТЫЙ TECK белый.</w:t>
      </w:r>
    </w:p>
    <w:p w:rsidR="00AC17D2" w:rsidRDefault="00AC17D2" w:rsidP="00AC17D2">
      <w:pPr>
        <w:jc w:val="both"/>
        <w:rPr>
          <w:rFonts w:ascii="Times New Roman" w:eastAsia="Times New Roman" w:hAnsi="Times New Roman"/>
          <w:bCs/>
          <w:szCs w:val="24"/>
          <w:lang w:val="ru-RU"/>
        </w:rPr>
      </w:pPr>
      <w:r w:rsidRPr="00BA64F8">
        <w:rPr>
          <w:rFonts w:ascii="Times New Roman" w:eastAsia="Times New Roman" w:hAnsi="Times New Roman"/>
          <w:bCs/>
          <w:szCs w:val="24"/>
          <w:lang w:val="ru-RU"/>
        </w:rPr>
        <w:t>Отлив - белый.</w:t>
      </w:r>
    </w:p>
    <w:tbl>
      <w:tblPr>
        <w:tblW w:w="10855" w:type="dxa"/>
        <w:tblInd w:w="-899" w:type="dxa"/>
        <w:tblLayout w:type="fixed"/>
        <w:tblLook w:val="04A0"/>
      </w:tblPr>
      <w:tblGrid>
        <w:gridCol w:w="529"/>
        <w:gridCol w:w="1329"/>
        <w:gridCol w:w="1134"/>
        <w:gridCol w:w="1134"/>
        <w:gridCol w:w="1043"/>
        <w:gridCol w:w="902"/>
        <w:gridCol w:w="1032"/>
        <w:gridCol w:w="850"/>
        <w:gridCol w:w="709"/>
        <w:gridCol w:w="992"/>
        <w:gridCol w:w="1201"/>
      </w:tblGrid>
      <w:tr w:rsidR="00AC17D2" w:rsidRPr="00954EBD" w:rsidTr="001C0FE1">
        <w:trPr>
          <w:trHeight w:val="30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4EBD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4EBD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954EB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54EBD">
              <w:rPr>
                <w:rFonts w:ascii="Times New Roman" w:hAnsi="Times New Roman"/>
                <w:b/>
                <w:sz w:val="20"/>
              </w:rPr>
              <w:t>Размер</w:t>
            </w:r>
            <w:proofErr w:type="spellEnd"/>
            <w:r w:rsidRPr="00954EBD">
              <w:rPr>
                <w:rFonts w:ascii="Times New Roman" w:hAnsi="Times New Roman"/>
                <w:b/>
                <w:sz w:val="20"/>
              </w:rPr>
              <w:t xml:space="preserve"> (h-L)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4EBD">
              <w:rPr>
                <w:rFonts w:ascii="Times New Roman" w:hAnsi="Times New Roman"/>
                <w:b/>
                <w:sz w:val="20"/>
              </w:rPr>
              <w:t xml:space="preserve">Ширина </w:t>
            </w:r>
            <w:proofErr w:type="spellStart"/>
            <w:r w:rsidRPr="00954EBD">
              <w:rPr>
                <w:rFonts w:ascii="Times New Roman" w:hAnsi="Times New Roman"/>
                <w:b/>
                <w:sz w:val="20"/>
              </w:rPr>
              <w:t>подоконника</w:t>
            </w:r>
            <w:proofErr w:type="spellEnd"/>
            <w:r w:rsidRPr="00954EBD">
              <w:rPr>
                <w:rFonts w:ascii="Times New Roman" w:hAnsi="Times New Roman"/>
                <w:b/>
                <w:sz w:val="20"/>
              </w:rPr>
              <w:t>, мм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4EBD">
              <w:rPr>
                <w:rFonts w:ascii="Times New Roman" w:hAnsi="Times New Roman"/>
                <w:b/>
                <w:sz w:val="20"/>
              </w:rPr>
              <w:t xml:space="preserve">Ширина </w:t>
            </w:r>
            <w:proofErr w:type="spellStart"/>
            <w:r w:rsidRPr="00954EBD">
              <w:rPr>
                <w:rFonts w:ascii="Times New Roman" w:hAnsi="Times New Roman"/>
                <w:b/>
                <w:sz w:val="20"/>
              </w:rPr>
              <w:t>откосов</w:t>
            </w:r>
            <w:proofErr w:type="spellEnd"/>
            <w:r w:rsidRPr="00954EBD">
              <w:rPr>
                <w:rFonts w:ascii="Times New Roman" w:hAnsi="Times New Roman"/>
                <w:b/>
                <w:sz w:val="20"/>
              </w:rPr>
              <w:t>, 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54EBD">
              <w:rPr>
                <w:rFonts w:ascii="Times New Roman" w:hAnsi="Times New Roman"/>
                <w:b/>
                <w:sz w:val="20"/>
              </w:rPr>
              <w:t>Этаж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54EBD">
              <w:rPr>
                <w:rFonts w:ascii="Times New Roman" w:hAnsi="Times New Roman"/>
                <w:b/>
                <w:sz w:val="20"/>
              </w:rPr>
              <w:t>Кирпич</w:t>
            </w:r>
            <w:proofErr w:type="spellEnd"/>
            <w:r w:rsidRPr="00954EBD">
              <w:rPr>
                <w:rFonts w:ascii="Times New Roman" w:hAnsi="Times New Roman"/>
                <w:b/>
                <w:sz w:val="20"/>
              </w:rPr>
              <w:t>/бетон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4EBD">
              <w:rPr>
                <w:rFonts w:ascii="Times New Roman" w:hAnsi="Times New Roman"/>
                <w:b/>
                <w:sz w:val="20"/>
                <w:lang w:val="ru-RU"/>
              </w:rPr>
              <w:t>Кол-во, услуг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54EBD">
              <w:rPr>
                <w:rFonts w:ascii="Times New Roman" w:hAnsi="Times New Roman"/>
                <w:b/>
                <w:sz w:val="20"/>
              </w:rPr>
              <w:t>Цена</w:t>
            </w:r>
            <w:proofErr w:type="spellEnd"/>
            <w:r w:rsidRPr="00954EBD">
              <w:rPr>
                <w:rFonts w:ascii="Times New Roman" w:hAnsi="Times New Roman"/>
                <w:b/>
                <w:sz w:val="20"/>
              </w:rPr>
              <w:t xml:space="preserve"> с НДС, грн.</w:t>
            </w:r>
          </w:p>
        </w:tc>
      </w:tr>
      <w:tr w:rsidR="00AC17D2" w:rsidRPr="00954EBD" w:rsidTr="001C0FE1">
        <w:trPr>
          <w:trHeight w:val="50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54EBD">
              <w:rPr>
                <w:rFonts w:ascii="Times New Roman" w:hAnsi="Times New Roman"/>
                <w:b/>
                <w:sz w:val="20"/>
              </w:rPr>
              <w:t>Окно</w:t>
            </w:r>
            <w:proofErr w:type="spellEnd"/>
            <w:r w:rsidRPr="00954EBD">
              <w:rPr>
                <w:rFonts w:ascii="Times New Roman" w:hAnsi="Times New Roman"/>
                <w:b/>
                <w:sz w:val="20"/>
              </w:rPr>
              <w:t>,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54EBD">
              <w:rPr>
                <w:rFonts w:ascii="Times New Roman" w:hAnsi="Times New Roman"/>
                <w:b/>
                <w:sz w:val="20"/>
              </w:rPr>
              <w:t>Балконный</w:t>
            </w:r>
            <w:proofErr w:type="spellEnd"/>
            <w:r w:rsidRPr="00954EBD">
              <w:rPr>
                <w:rFonts w:ascii="Times New Roman" w:hAnsi="Times New Roman"/>
                <w:b/>
                <w:sz w:val="20"/>
              </w:rPr>
              <w:t xml:space="preserve"> блок, мм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4EBD">
              <w:rPr>
                <w:rFonts w:ascii="Times New Roman" w:hAnsi="Times New Roman"/>
                <w:b/>
                <w:sz w:val="20"/>
              </w:rPr>
              <w:t xml:space="preserve">Ширина </w:t>
            </w:r>
            <w:proofErr w:type="spellStart"/>
            <w:r w:rsidRPr="00954EBD">
              <w:rPr>
                <w:rFonts w:ascii="Times New Roman" w:hAnsi="Times New Roman"/>
                <w:b/>
                <w:sz w:val="20"/>
              </w:rPr>
              <w:t>отлива</w:t>
            </w:r>
            <w:proofErr w:type="spellEnd"/>
            <w:r w:rsidRPr="00954EBD">
              <w:rPr>
                <w:rFonts w:ascii="Times New Roman" w:hAnsi="Times New Roman"/>
                <w:b/>
                <w:sz w:val="20"/>
              </w:rPr>
              <w:t>, мм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  <w:tr w:rsidR="00AC17D2" w:rsidRPr="00954EBD" w:rsidTr="001C0FE1">
        <w:trPr>
          <w:trHeight w:val="283"/>
        </w:trPr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Заказ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2200-2300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6842DB" w:rsidRDefault="00AC17D2" w:rsidP="001C0FE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7D2" w:rsidRPr="00536A5A" w:rsidRDefault="00AC17D2" w:rsidP="001C0FE1">
            <w:pPr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  <w:tr w:rsidR="00AC17D2" w:rsidRPr="00954EBD" w:rsidTr="001C0FE1">
        <w:trPr>
          <w:trHeight w:val="26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Заказ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1450-1950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7D2" w:rsidRPr="00536A5A" w:rsidRDefault="00AC17D2" w:rsidP="001C0FE1">
            <w:pPr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  <w:tr w:rsidR="00AC17D2" w:rsidRPr="00954EBD" w:rsidTr="001C0FE1">
        <w:trPr>
          <w:trHeight w:val="27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Заказ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1550-1380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7D2" w:rsidRPr="00536A5A" w:rsidRDefault="00AC17D2" w:rsidP="001C0FE1">
            <w:pPr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  <w:tr w:rsidR="00AC17D2" w:rsidRPr="00954EBD" w:rsidTr="001C0FE1">
        <w:trPr>
          <w:trHeight w:val="29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Заказ №4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1470-2200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7D2" w:rsidRPr="00536A5A" w:rsidRDefault="00AC17D2" w:rsidP="001C0FE1">
            <w:pPr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  <w:tr w:rsidR="00AC17D2" w:rsidRPr="00954EBD" w:rsidTr="001C0FE1">
        <w:trPr>
          <w:trHeight w:val="26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Заказ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2150-1980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7D2" w:rsidRPr="00536A5A" w:rsidRDefault="00AC17D2" w:rsidP="001C0FE1">
            <w:pPr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  <w:tr w:rsidR="00AC17D2" w:rsidRPr="00954EBD" w:rsidTr="001C0FE1">
        <w:trPr>
          <w:trHeight w:val="27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Заказ №6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1430-1250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7D2" w:rsidRPr="00536A5A" w:rsidRDefault="00AC17D2" w:rsidP="001C0FE1">
            <w:pPr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  <w:tr w:rsidR="00AC17D2" w:rsidRPr="00954EBD" w:rsidTr="001C0FE1">
        <w:trPr>
          <w:trHeight w:val="27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Заказ 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2270-1810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7D2" w:rsidRPr="00536A5A" w:rsidRDefault="00AC17D2" w:rsidP="001C0FE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  <w:tr w:rsidR="00AC17D2" w:rsidRPr="00954EBD" w:rsidTr="001C0FE1">
        <w:trPr>
          <w:trHeight w:val="27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Заказ №8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2250-2350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7D2" w:rsidRPr="00536A5A" w:rsidRDefault="00AC17D2" w:rsidP="001C0FE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  <w:tr w:rsidR="00AC17D2" w:rsidRPr="00954EBD" w:rsidTr="001C0FE1">
        <w:trPr>
          <w:trHeight w:val="28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Заказ №9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2180-1450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7D2" w:rsidRPr="00536A5A" w:rsidRDefault="00AC17D2" w:rsidP="001C0FE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  <w:tr w:rsidR="00AC17D2" w:rsidRPr="00954EBD" w:rsidTr="001C0FE1">
        <w:trPr>
          <w:trHeight w:val="27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Заказ 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2350-1900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6842DB" w:rsidRDefault="00AC17D2" w:rsidP="001C0FE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7D2" w:rsidRPr="00954EBD" w:rsidRDefault="00AC17D2" w:rsidP="001C0FE1">
            <w:pPr>
              <w:jc w:val="center"/>
              <w:rPr>
                <w:rFonts w:ascii="Times New Roman" w:hAnsi="Times New Roman"/>
                <w:sz w:val="20"/>
              </w:rPr>
            </w:pPr>
            <w:r w:rsidRPr="00954EBD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7D2" w:rsidRPr="00536A5A" w:rsidRDefault="00AC17D2" w:rsidP="001C0FE1">
            <w:pPr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7D2" w:rsidRPr="00954EBD" w:rsidRDefault="00AC17D2" w:rsidP="001C0FE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F48E6" w:rsidRPr="00AC17D2" w:rsidRDefault="003F48E6">
      <w:pPr>
        <w:rPr>
          <w:lang w:val="ru-RU"/>
        </w:rPr>
      </w:pPr>
    </w:p>
    <w:sectPr w:rsidR="003F48E6" w:rsidRPr="00AC17D2" w:rsidSect="003F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7D2"/>
    <w:rsid w:val="000E0671"/>
    <w:rsid w:val="003F48E6"/>
    <w:rsid w:val="006D5984"/>
    <w:rsid w:val="00AC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D2"/>
    <w:pPr>
      <w:widowControl w:val="0"/>
      <w:spacing w:after="0" w:line="240" w:lineRule="auto"/>
    </w:pPr>
    <w:rPr>
      <w:rFonts w:ascii="Times New Roman CYR" w:eastAsia="Calibri" w:hAnsi="Times New Roman CYR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2017-02-08T13:50:00Z</dcterms:created>
  <dcterms:modified xsi:type="dcterms:W3CDTF">2017-02-08T13:53:00Z</dcterms:modified>
</cp:coreProperties>
</file>