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CA" w:rsidRDefault="00312F40" w:rsidP="00E61C9E">
      <w:pPr>
        <w:jc w:val="center"/>
        <w:rPr>
          <w:noProof/>
          <w:lang w:val="uk-UA" w:eastAsia="ru-RU"/>
        </w:rPr>
      </w:pPr>
      <w:r>
        <w:rPr>
          <w:noProof/>
          <w:lang w:val="uk-UA" w:eastAsia="ru-RU"/>
        </w:rPr>
        <w:t>Необхідні</w:t>
      </w:r>
      <w:r w:rsidR="00E61C9E">
        <w:rPr>
          <w:noProof/>
          <w:lang w:val="uk-UA" w:eastAsia="ru-RU"/>
        </w:rPr>
        <w:t xml:space="preserve">  </w:t>
      </w:r>
      <w:r>
        <w:rPr>
          <w:noProof/>
          <w:lang w:val="uk-UA" w:eastAsia="ru-RU"/>
        </w:rPr>
        <w:t xml:space="preserve"> матеріали</w:t>
      </w:r>
    </w:p>
    <w:p w:rsidR="00312F40" w:rsidRDefault="00312F40">
      <w:pPr>
        <w:rPr>
          <w:noProof/>
          <w:lang w:val="uk-UA" w:eastAsia="ru-RU"/>
        </w:rPr>
      </w:pPr>
    </w:p>
    <w:tbl>
      <w:tblPr>
        <w:tblStyle w:val="a3"/>
        <w:tblW w:w="0" w:type="auto"/>
        <w:tblLook w:val="04A0"/>
      </w:tblPr>
      <w:tblGrid>
        <w:gridCol w:w="506"/>
        <w:gridCol w:w="6123"/>
        <w:gridCol w:w="1843"/>
        <w:gridCol w:w="1949"/>
      </w:tblGrid>
      <w:tr w:rsidR="00E61C9E" w:rsidTr="00E61C9E">
        <w:tc>
          <w:tcPr>
            <w:tcW w:w="506" w:type="dxa"/>
            <w:vAlign w:val="center"/>
          </w:tcPr>
          <w:p w:rsidR="00312F40" w:rsidRDefault="00312F40" w:rsidP="00E61C9E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№</w:t>
            </w:r>
          </w:p>
          <w:p w:rsidR="00312F40" w:rsidRDefault="00312F40" w:rsidP="00E61C9E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з/п</w:t>
            </w:r>
          </w:p>
        </w:tc>
        <w:tc>
          <w:tcPr>
            <w:tcW w:w="6123" w:type="dxa"/>
            <w:vAlign w:val="center"/>
          </w:tcPr>
          <w:p w:rsidR="00312F40" w:rsidRDefault="00312F40" w:rsidP="00E61C9E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 xml:space="preserve">Найменування </w:t>
            </w:r>
            <w:r w:rsidR="00E61C9E">
              <w:rPr>
                <w:noProof/>
                <w:lang w:val="uk-UA" w:eastAsia="ru-RU"/>
              </w:rPr>
              <w:t xml:space="preserve"> </w:t>
            </w:r>
            <w:r>
              <w:rPr>
                <w:noProof/>
                <w:lang w:val="uk-UA" w:eastAsia="ru-RU"/>
              </w:rPr>
              <w:t>обладнання</w:t>
            </w:r>
          </w:p>
        </w:tc>
        <w:tc>
          <w:tcPr>
            <w:tcW w:w="1843" w:type="dxa"/>
            <w:vAlign w:val="center"/>
          </w:tcPr>
          <w:p w:rsidR="00312F40" w:rsidRDefault="00312F40" w:rsidP="00E61C9E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Кількість</w:t>
            </w:r>
          </w:p>
        </w:tc>
        <w:tc>
          <w:tcPr>
            <w:tcW w:w="1949" w:type="dxa"/>
            <w:vAlign w:val="center"/>
          </w:tcPr>
          <w:p w:rsidR="00312F40" w:rsidRDefault="00312F40" w:rsidP="00E61C9E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Ціна</w:t>
            </w:r>
          </w:p>
        </w:tc>
      </w:tr>
      <w:tr w:rsidR="00E61C9E" w:rsidTr="00E61C9E">
        <w:tc>
          <w:tcPr>
            <w:tcW w:w="506" w:type="dxa"/>
          </w:tcPr>
          <w:p w:rsidR="00312F40" w:rsidRDefault="00312F40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1.</w:t>
            </w:r>
          </w:p>
        </w:tc>
        <w:tc>
          <w:tcPr>
            <w:tcW w:w="6123" w:type="dxa"/>
          </w:tcPr>
          <w:p w:rsidR="00312F40" w:rsidRDefault="00312F40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Насосна станція пожежогасіння на насосах DAB  (Італія) з шафою управління на релейній схемі WE 2К 18/500 DOL (1 раб + 1 рез).</w:t>
            </w:r>
          </w:p>
          <w:p w:rsidR="00312F40" w:rsidRDefault="00312F40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 xml:space="preserve">Характеристика станції: - </w:t>
            </w:r>
          </w:p>
          <w:p w:rsidR="00312F40" w:rsidRDefault="00E61C9E">
            <w:p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 xml:space="preserve">Ɵ </w:t>
            </w:r>
            <w:r w:rsidR="00312F40">
              <w:rPr>
                <w:noProof/>
                <w:lang w:val="uk-UA" w:eastAsia="ru-RU"/>
              </w:rPr>
              <w:t>=27 м²</w:t>
            </w:r>
            <w:r>
              <w:rPr>
                <w:noProof/>
                <w:lang w:val="uk-UA" w:eastAsia="ru-RU"/>
              </w:rPr>
              <w:t>/час, Н = 27 м., Р = 3 кВТ, U – 3х230</w:t>
            </w:r>
          </w:p>
          <w:p w:rsidR="00E61C9E" w:rsidRDefault="00E61C9E" w:rsidP="00E61C9E">
            <w:pPr>
              <w:pStyle w:val="a4"/>
              <w:numPr>
                <w:ilvl w:val="0"/>
                <w:numId w:val="1"/>
              </w:num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2 горизонтальні насоси DAB  (Італія),</w:t>
            </w:r>
          </w:p>
          <w:p w:rsidR="00E61C9E" w:rsidRDefault="00E61C9E" w:rsidP="00E61C9E">
            <w:pPr>
              <w:pStyle w:val="a4"/>
              <w:numPr>
                <w:ilvl w:val="0"/>
                <w:numId w:val="1"/>
              </w:num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шафа управління FireControl 3 kW,</w:t>
            </w:r>
          </w:p>
          <w:p w:rsidR="00E61C9E" w:rsidRDefault="00E61C9E" w:rsidP="00E61C9E">
            <w:pPr>
              <w:pStyle w:val="a4"/>
              <w:numPr>
                <w:ilvl w:val="0"/>
                <w:numId w:val="1"/>
              </w:num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всмоктуючий і напірний колектор,</w:t>
            </w:r>
          </w:p>
          <w:p w:rsidR="00E61C9E" w:rsidRDefault="00E61C9E" w:rsidP="00E61C9E">
            <w:pPr>
              <w:pStyle w:val="a4"/>
              <w:numPr>
                <w:ilvl w:val="0"/>
                <w:numId w:val="1"/>
              </w:num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запірна арматура (задвижка, клапан) МТ (Італія),</w:t>
            </w:r>
          </w:p>
          <w:p w:rsidR="00E61C9E" w:rsidRDefault="00E61C9E" w:rsidP="00E61C9E">
            <w:pPr>
              <w:pStyle w:val="a4"/>
              <w:numPr>
                <w:ilvl w:val="0"/>
                <w:numId w:val="1"/>
              </w:num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гідроакумулятор 16 л. – 1 шт. (Італія),</w:t>
            </w:r>
          </w:p>
          <w:p w:rsidR="00E61C9E" w:rsidRPr="00E61C9E" w:rsidRDefault="00E61C9E" w:rsidP="00E61C9E">
            <w:pPr>
              <w:pStyle w:val="a4"/>
              <w:numPr>
                <w:ilvl w:val="0"/>
                <w:numId w:val="1"/>
              </w:numPr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манометр 1-10 атм – 2 шт. (Італія).</w:t>
            </w:r>
          </w:p>
        </w:tc>
        <w:tc>
          <w:tcPr>
            <w:tcW w:w="1843" w:type="dxa"/>
            <w:vAlign w:val="center"/>
          </w:tcPr>
          <w:p w:rsidR="00312F40" w:rsidRDefault="00E61C9E" w:rsidP="00E61C9E">
            <w:pPr>
              <w:jc w:val="center"/>
              <w:rPr>
                <w:noProof/>
                <w:lang w:val="uk-UA" w:eastAsia="ru-RU"/>
              </w:rPr>
            </w:pPr>
            <w:r>
              <w:rPr>
                <w:noProof/>
                <w:lang w:val="uk-UA" w:eastAsia="ru-RU"/>
              </w:rPr>
              <w:t>1 шт.</w:t>
            </w:r>
          </w:p>
        </w:tc>
        <w:tc>
          <w:tcPr>
            <w:tcW w:w="1949" w:type="dxa"/>
          </w:tcPr>
          <w:p w:rsidR="00312F40" w:rsidRDefault="00312F40">
            <w:pPr>
              <w:rPr>
                <w:noProof/>
                <w:lang w:val="uk-UA" w:eastAsia="ru-RU"/>
              </w:rPr>
            </w:pPr>
          </w:p>
        </w:tc>
      </w:tr>
    </w:tbl>
    <w:p w:rsidR="00312F40" w:rsidRDefault="00312F40">
      <w:pPr>
        <w:rPr>
          <w:noProof/>
          <w:lang w:val="uk-UA" w:eastAsia="ru-RU"/>
        </w:rPr>
      </w:pPr>
    </w:p>
    <w:p w:rsidR="00312F40" w:rsidRDefault="00E61C9E">
      <w:pPr>
        <w:rPr>
          <w:noProof/>
          <w:lang w:val="uk-UA" w:eastAsia="ru-RU"/>
        </w:rPr>
      </w:pPr>
      <w:r>
        <w:rPr>
          <w:noProof/>
          <w:lang w:val="uk-UA" w:eastAsia="ru-RU"/>
        </w:rPr>
        <w:t>Контактна особа – Анна – 096-552-41-66</w:t>
      </w:r>
    </w:p>
    <w:p w:rsidR="00312F40" w:rsidRDefault="00312F40">
      <w:pPr>
        <w:rPr>
          <w:noProof/>
          <w:lang w:val="uk-UA" w:eastAsia="ru-RU"/>
        </w:rPr>
      </w:pPr>
    </w:p>
    <w:p w:rsidR="00312F40" w:rsidRPr="00312F40" w:rsidRDefault="00312F40">
      <w:pPr>
        <w:rPr>
          <w:lang w:val="uk-UA"/>
        </w:rPr>
      </w:pPr>
    </w:p>
    <w:sectPr w:rsidR="00312F40" w:rsidRPr="00312F40" w:rsidSect="007E3CCD">
      <w:pgSz w:w="11906" w:h="16838"/>
      <w:pgMar w:top="567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B70"/>
    <w:multiLevelType w:val="hybridMultilevel"/>
    <w:tmpl w:val="F5788268"/>
    <w:lvl w:ilvl="0" w:tplc="8F8EE20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E6790"/>
    <w:rsid w:val="000505C4"/>
    <w:rsid w:val="000D1ADD"/>
    <w:rsid w:val="00145568"/>
    <w:rsid w:val="001C2108"/>
    <w:rsid w:val="001E0DD6"/>
    <w:rsid w:val="00300E29"/>
    <w:rsid w:val="00312F40"/>
    <w:rsid w:val="003A570B"/>
    <w:rsid w:val="004D51AC"/>
    <w:rsid w:val="006D7CF0"/>
    <w:rsid w:val="00717CBC"/>
    <w:rsid w:val="007E3CCD"/>
    <w:rsid w:val="00A477F8"/>
    <w:rsid w:val="00AD4CCA"/>
    <w:rsid w:val="00B3690C"/>
    <w:rsid w:val="00BE6790"/>
    <w:rsid w:val="00C55579"/>
    <w:rsid w:val="00CE2328"/>
    <w:rsid w:val="00DB2C1C"/>
    <w:rsid w:val="00E5114D"/>
    <w:rsid w:val="00E61C9E"/>
    <w:rsid w:val="00E93F4C"/>
    <w:rsid w:val="00ED41A7"/>
    <w:rsid w:val="00EE2C40"/>
    <w:rsid w:val="00FF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470</Characters>
  <Application>Microsoft Office Word</Application>
  <DocSecurity>0</DocSecurity>
  <Lines>3</Lines>
  <Paragraphs>1</Paragraphs>
  <ScaleCrop>false</ScaleCrop>
  <Company>DG Win&amp;Soft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2016-07-02T07:11:00Z</dcterms:created>
  <dcterms:modified xsi:type="dcterms:W3CDTF">2016-07-02T07:32:00Z</dcterms:modified>
</cp:coreProperties>
</file>